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767F" w14:textId="77777777" w:rsidR="00833C81" w:rsidRPr="003568BF" w:rsidRDefault="00833C81" w:rsidP="003908A7">
      <w:pPr>
        <w:pStyle w:val="boctitulovermelho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244061" w:themeColor="accent1" w:themeShade="80"/>
          <w:sz w:val="28"/>
          <w:szCs w:val="20"/>
        </w:rPr>
      </w:pPr>
      <w:r w:rsidRPr="003568BF">
        <w:rPr>
          <w:rFonts w:asciiTheme="minorHAnsi" w:hAnsiTheme="minorHAnsi" w:cstheme="minorHAnsi"/>
          <w:color w:val="244061" w:themeColor="accent1" w:themeShade="80"/>
          <w:sz w:val="28"/>
          <w:szCs w:val="20"/>
        </w:rPr>
        <w:t>Fundação Amélia de Mello/IEP-UCP</w:t>
      </w:r>
    </w:p>
    <w:p w14:paraId="0B06962B" w14:textId="293E823F" w:rsidR="00833C81" w:rsidRPr="003568BF" w:rsidRDefault="00833C81" w:rsidP="003908A7">
      <w:pPr>
        <w:pStyle w:val="boctitulovermelho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244061" w:themeColor="accent1" w:themeShade="80"/>
          <w:sz w:val="24"/>
          <w:szCs w:val="24"/>
        </w:rPr>
      </w:pPr>
      <w:r w:rsidRPr="003568BF">
        <w:rPr>
          <w:rFonts w:asciiTheme="minorHAnsi" w:hAnsiTheme="minorHAnsi" w:cstheme="minorHAnsi"/>
          <w:color w:val="244061" w:themeColor="accent1" w:themeShade="80"/>
          <w:sz w:val="24"/>
          <w:szCs w:val="24"/>
        </w:rPr>
        <w:t>Bolsa de Estudo para Aluno do</w:t>
      </w:r>
      <w:r w:rsidR="00445EE0" w:rsidRPr="003568BF">
        <w:rPr>
          <w:rFonts w:asciiTheme="minorHAnsi" w:hAnsiTheme="minorHAnsi" w:cstheme="minorHAnsi"/>
          <w:color w:val="244061" w:themeColor="accent1" w:themeShade="80"/>
          <w:sz w:val="24"/>
          <w:szCs w:val="24"/>
        </w:rPr>
        <w:t xml:space="preserve"> 1º Ciclo do</w:t>
      </w:r>
      <w:r w:rsidRPr="003568BF">
        <w:rPr>
          <w:rFonts w:asciiTheme="minorHAnsi" w:hAnsiTheme="minorHAnsi" w:cstheme="minorHAnsi"/>
          <w:color w:val="244061" w:themeColor="accent1" w:themeShade="80"/>
          <w:sz w:val="24"/>
          <w:szCs w:val="24"/>
        </w:rPr>
        <w:t xml:space="preserve"> Instituto de Estudos Políticos -UCP </w:t>
      </w:r>
      <w:r w:rsidR="00AA1901" w:rsidRPr="003568BF">
        <w:rPr>
          <w:rFonts w:asciiTheme="minorHAnsi" w:hAnsiTheme="minorHAnsi" w:cstheme="minorHAnsi"/>
          <w:color w:val="244061" w:themeColor="accent1" w:themeShade="80"/>
          <w:sz w:val="24"/>
          <w:szCs w:val="24"/>
        </w:rPr>
        <w:t>- 202</w:t>
      </w:r>
      <w:r w:rsidR="005962F4">
        <w:rPr>
          <w:rFonts w:asciiTheme="minorHAnsi" w:hAnsiTheme="minorHAnsi" w:cstheme="minorHAnsi"/>
          <w:color w:val="244061" w:themeColor="accent1" w:themeShade="80"/>
          <w:sz w:val="24"/>
          <w:szCs w:val="24"/>
        </w:rPr>
        <w:t>5</w:t>
      </w:r>
      <w:r w:rsidR="00AA1901" w:rsidRPr="003568BF">
        <w:rPr>
          <w:rFonts w:asciiTheme="minorHAnsi" w:hAnsiTheme="minorHAnsi" w:cstheme="minorHAnsi"/>
          <w:color w:val="244061" w:themeColor="accent1" w:themeShade="80"/>
          <w:sz w:val="24"/>
          <w:szCs w:val="24"/>
        </w:rPr>
        <w:t>/202</w:t>
      </w:r>
      <w:r w:rsidR="005962F4">
        <w:rPr>
          <w:rFonts w:asciiTheme="minorHAnsi" w:hAnsiTheme="minorHAnsi" w:cstheme="minorHAnsi"/>
          <w:color w:val="244061" w:themeColor="accent1" w:themeShade="80"/>
          <w:sz w:val="24"/>
          <w:szCs w:val="24"/>
        </w:rPr>
        <w:t>6</w:t>
      </w:r>
    </w:p>
    <w:p w14:paraId="4ACDFC39" w14:textId="77777777" w:rsidR="003568BF" w:rsidRDefault="003568BF" w:rsidP="00DC03DF">
      <w:pPr>
        <w:pStyle w:val="boctitulovermelho"/>
        <w:spacing w:before="0" w:beforeAutospacing="0" w:after="0" w:afterAutospacing="0" w:line="276" w:lineRule="auto"/>
        <w:rPr>
          <w:rFonts w:asciiTheme="minorHAnsi" w:hAnsiTheme="minorHAnsi" w:cstheme="minorHAnsi"/>
          <w:color w:val="244061" w:themeColor="accent1" w:themeShade="80"/>
          <w:sz w:val="20"/>
          <w:szCs w:val="20"/>
          <w:shd w:val="clear" w:color="auto" w:fill="FFFF99"/>
        </w:rPr>
      </w:pPr>
    </w:p>
    <w:p w14:paraId="707D886D" w14:textId="31C554C1" w:rsidR="003568BF" w:rsidRDefault="005962F4" w:rsidP="00DC03DF">
      <w:pPr>
        <w:pStyle w:val="boctitulovermelho"/>
        <w:spacing w:before="0" w:beforeAutospacing="0" w:after="0" w:afterAutospacing="0" w:line="276" w:lineRule="auto"/>
        <w:rPr>
          <w:rFonts w:asciiTheme="minorHAnsi" w:hAnsiTheme="minorHAnsi" w:cstheme="minorHAnsi"/>
          <w:color w:val="244061" w:themeColor="accent1" w:themeShade="80"/>
          <w:sz w:val="20"/>
          <w:szCs w:val="20"/>
          <w:shd w:val="clear" w:color="auto" w:fill="FFFF99"/>
        </w:rPr>
      </w:pPr>
      <w:r>
        <w:rPr>
          <w:rFonts w:asciiTheme="minorHAnsi" w:hAnsiTheme="minorHAnsi" w:cstheme="minorHAnsi"/>
          <w:noProof/>
          <w:color w:val="244061" w:themeColor="accent1" w:themeShade="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514B00" wp14:editId="7398CA31">
                <wp:simplePos x="0" y="0"/>
                <wp:positionH relativeFrom="column">
                  <wp:posOffset>-60960</wp:posOffset>
                </wp:positionH>
                <wp:positionV relativeFrom="paragraph">
                  <wp:posOffset>107950</wp:posOffset>
                </wp:positionV>
                <wp:extent cx="3228975" cy="285750"/>
                <wp:effectExtent l="0" t="0" r="9525" b="0"/>
                <wp:wrapNone/>
                <wp:docPr id="13302800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85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D6584" id="Rectangle 1" o:spid="_x0000_s1026" style="position:absolute;margin-left:-4.8pt;margin-top:8.5pt;width:254.25pt;height:2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" fillcolor="#88c8d9 [2136]" stroked="f" strokeweight="2pt">
                <v:fill color2="#d5ecf2 [760]" rotate="t" focusposition=".5,.5" focussize="" colors="0 #97d4eb;.5 #c0e3f1;1 #e0f1f8" focus="100%" type="gradientRadial"/>
              </v:rect>
            </w:pict>
          </mc:Fallback>
        </mc:AlternateContent>
      </w:r>
    </w:p>
    <w:p w14:paraId="39E80B2C" w14:textId="2965060E" w:rsidR="00833C81" w:rsidRPr="005962F4" w:rsidRDefault="00BA3C26" w:rsidP="005962F4">
      <w:pPr>
        <w:rPr>
          <w:b/>
          <w:bCs/>
          <w:color w:val="0F243E" w:themeColor="text2" w:themeShade="80"/>
        </w:rPr>
      </w:pPr>
      <w:r w:rsidRPr="005962F4">
        <w:rPr>
          <w:b/>
          <w:bCs/>
          <w:smallCaps/>
          <w:color w:val="0F243E" w:themeColor="text2" w:themeShade="80"/>
        </w:rPr>
        <w:t>P</w:t>
      </w:r>
      <w:r w:rsidR="005962F4" w:rsidRPr="005962F4">
        <w:rPr>
          <w:b/>
          <w:bCs/>
          <w:smallCaps/>
          <w:color w:val="0F243E" w:themeColor="text2" w:themeShade="80"/>
        </w:rPr>
        <w:t>razo</w:t>
      </w:r>
      <w:r w:rsidRPr="005962F4">
        <w:rPr>
          <w:b/>
          <w:bCs/>
          <w:smallCaps/>
          <w:color w:val="0F243E" w:themeColor="text2" w:themeShade="80"/>
        </w:rPr>
        <w:t xml:space="preserve"> de candidatura</w:t>
      </w:r>
      <w:r w:rsidRPr="005962F4">
        <w:rPr>
          <w:b/>
          <w:bCs/>
          <w:color w:val="0F243E" w:themeColor="text2" w:themeShade="80"/>
        </w:rPr>
        <w:t xml:space="preserve">: </w:t>
      </w:r>
      <w:r w:rsidR="00A24E45" w:rsidRPr="005962F4">
        <w:rPr>
          <w:b/>
          <w:bCs/>
          <w:color w:val="0F243E" w:themeColor="text2" w:themeShade="80"/>
        </w:rPr>
        <w:t xml:space="preserve"> </w:t>
      </w:r>
      <w:r w:rsidR="00D51C64">
        <w:rPr>
          <w:b/>
          <w:bCs/>
          <w:color w:val="0F243E" w:themeColor="text2" w:themeShade="80"/>
        </w:rPr>
        <w:t>1</w:t>
      </w:r>
      <w:r w:rsidR="00DA6F69" w:rsidRPr="005962F4">
        <w:rPr>
          <w:b/>
          <w:bCs/>
          <w:color w:val="0F243E" w:themeColor="text2" w:themeShade="80"/>
        </w:rPr>
        <w:t xml:space="preserve"> a </w:t>
      </w:r>
      <w:r w:rsidR="005962F4" w:rsidRPr="005962F4">
        <w:rPr>
          <w:b/>
          <w:bCs/>
          <w:color w:val="0F243E" w:themeColor="text2" w:themeShade="80"/>
        </w:rPr>
        <w:t>1</w:t>
      </w:r>
      <w:r w:rsidR="00D51C64">
        <w:rPr>
          <w:b/>
          <w:bCs/>
          <w:color w:val="0F243E" w:themeColor="text2" w:themeShade="80"/>
        </w:rPr>
        <w:t>5</w:t>
      </w:r>
      <w:r w:rsidR="00DA6F69" w:rsidRPr="005962F4">
        <w:rPr>
          <w:b/>
          <w:bCs/>
          <w:color w:val="0F243E" w:themeColor="text2" w:themeShade="80"/>
        </w:rPr>
        <w:t xml:space="preserve"> de </w:t>
      </w:r>
      <w:r w:rsidR="00D51C64">
        <w:rPr>
          <w:b/>
          <w:bCs/>
          <w:color w:val="0F243E" w:themeColor="text2" w:themeShade="80"/>
        </w:rPr>
        <w:t>dez</w:t>
      </w:r>
      <w:r w:rsidR="005962F4" w:rsidRPr="005962F4">
        <w:rPr>
          <w:b/>
          <w:bCs/>
          <w:color w:val="0F243E" w:themeColor="text2" w:themeShade="80"/>
        </w:rPr>
        <w:t>embro</w:t>
      </w:r>
      <w:r w:rsidR="00DA6F69" w:rsidRPr="005962F4">
        <w:rPr>
          <w:b/>
          <w:bCs/>
          <w:color w:val="0F243E" w:themeColor="text2" w:themeShade="80"/>
        </w:rPr>
        <w:t xml:space="preserve"> de 202</w:t>
      </w:r>
      <w:r w:rsidR="005962F4" w:rsidRPr="005962F4">
        <w:rPr>
          <w:b/>
          <w:bCs/>
          <w:color w:val="0F243E" w:themeColor="text2" w:themeShade="80"/>
        </w:rPr>
        <w:t>5</w:t>
      </w:r>
    </w:p>
    <w:p w14:paraId="16017A58" w14:textId="3A4546C4" w:rsidR="00DC03DF" w:rsidRPr="003568BF" w:rsidRDefault="00833C81" w:rsidP="00DC03D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br/>
        <w:t xml:space="preserve">A Fundação Amélia de Mello (FAM) reconhece a importância </w:t>
      </w:r>
      <w:r w:rsidR="008F59BB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que </w:t>
      </w:r>
      <w:r w:rsidR="00F33F36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os programas de Licenciatura</w:t>
      </w:r>
      <w:r w:rsidR="00132BE7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na formação dos universitários portugueses</w:t>
      </w:r>
      <w:r w:rsidR="008F59BB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, reconhecendo também </w:t>
      </w: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as dificuldades com que alguns deles se deparam para suportar os </w:t>
      </w:r>
      <w:r w:rsidR="00B06F7F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respetivos</w:t>
      </w: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custos. </w:t>
      </w: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br/>
      </w:r>
      <w:bookmarkStart w:id="0" w:name="_Hlk129161302"/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Com o </w:t>
      </w:r>
      <w:r w:rsidR="00B06F7F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objetivo</w:t>
      </w: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de apoiar os estudantes a concretizar e prosseguir o seu </w:t>
      </w:r>
      <w:r w:rsidR="00B06F7F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projeto</w:t>
      </w: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unive</w:t>
      </w:r>
      <w:r w:rsidR="00DC03DF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rsitário, a FAM </w:t>
      </w:r>
      <w:r w:rsidR="00A24E45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renovo</w:t>
      </w:r>
      <w:r w:rsidR="002F6085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u o apoio aos alunos do IEP através da </w:t>
      </w:r>
      <w:r w:rsidR="00A24E45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atribuição de </w:t>
      </w:r>
      <w:r w:rsidR="005962F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uma</w:t>
      </w:r>
      <w:r w:rsidR="00A24E45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Bolsa de Estudo a aluno que frequente</w:t>
      </w: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4934F0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 curso</w:t>
      </w:r>
      <w:r w:rsidR="00DC03DF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de Licenciatura </w:t>
      </w:r>
      <w:r w:rsidR="004934F0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em Ciência Política e Relações Internacionais </w:t>
      </w:r>
      <w:r w:rsidR="00B06F7F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lecionado</w:t>
      </w: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pelo IEP</w:t>
      </w:r>
      <w:r w:rsidR="00DC03DF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.</w:t>
      </w:r>
      <w:bookmarkEnd w:id="0"/>
    </w:p>
    <w:p w14:paraId="51BF2FE6" w14:textId="77777777" w:rsidR="0025374F" w:rsidRPr="003568BF" w:rsidRDefault="0025374F" w:rsidP="00DC03D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</w:pPr>
    </w:p>
    <w:p w14:paraId="2E9D71A8" w14:textId="5478848F" w:rsidR="00DC03DF" w:rsidRPr="003568BF" w:rsidRDefault="00DC03DF" w:rsidP="004934F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3568BF"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  <w:t>Quem se pode candidatar:</w:t>
      </w: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br/>
      </w:r>
      <w:r w:rsidR="00833C81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Podem candidatar-se todos os alunos</w:t>
      </w:r>
      <w:r w:rsidR="00445EE0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, de nacionalidade portuguesa,</w:t>
      </w:r>
      <w:r w:rsidR="00833C81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do</w:t>
      </w:r>
      <w:r w:rsidR="004934F0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curso de Licenciatura e</w:t>
      </w: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m Ciência Política e Relações Internacionais</w:t>
      </w:r>
      <w:r w:rsidR="00445EE0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, que atravessem comprovadas dificuldades económicas</w:t>
      </w:r>
      <w:r w:rsidR="005962F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445EE0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familiares para prosseguir o seu percurso académico.</w:t>
      </w:r>
    </w:p>
    <w:p w14:paraId="419127D2" w14:textId="2467DC0C" w:rsidR="0025374F" w:rsidRPr="003568BF" w:rsidRDefault="00DC03DF" w:rsidP="00DC03D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3568BF"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  <w:br/>
      </w:r>
      <w:r w:rsidR="002F6085" w:rsidRPr="003568BF"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  <w:t>V</w:t>
      </w:r>
      <w:r w:rsidR="00833C81" w:rsidRPr="003568BF"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  <w:t>alor da Bolsa</w:t>
      </w: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: </w:t>
      </w:r>
    </w:p>
    <w:p w14:paraId="78B18D76" w14:textId="5D65DD3C" w:rsidR="00833C81" w:rsidRPr="003568BF" w:rsidRDefault="0025374F" w:rsidP="00DC03D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B</w:t>
      </w:r>
      <w:r w:rsidR="00DC03DF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olsa no valor das propinas</w:t>
      </w:r>
      <w:r w:rsidR="000A3F81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anuais</w:t>
      </w:r>
      <w:r w:rsidR="00DC03DF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do ciclo em que está inscrito</w:t>
      </w:r>
      <w:r w:rsidR="000A3F81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. A Bolsa é atribuída por um ano </w:t>
      </w:r>
      <w:r w:rsidR="00B06F7F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letivo</w:t>
      </w:r>
      <w:r w:rsidR="000A3F81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podendo ser renovada.</w:t>
      </w:r>
    </w:p>
    <w:p w14:paraId="4E8CD077" w14:textId="77777777" w:rsidR="0025374F" w:rsidRPr="003568BF" w:rsidRDefault="0025374F" w:rsidP="00DC03D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</w:p>
    <w:p w14:paraId="0B2654F4" w14:textId="77777777" w:rsidR="00DC03DF" w:rsidRPr="003568BF" w:rsidRDefault="00DC03DF" w:rsidP="00DC03DF">
      <w:pPr>
        <w:pStyle w:val="NormalWeb"/>
        <w:spacing w:before="0" w:beforeAutospacing="0" w:after="0" w:afterAutospacing="0" w:line="276" w:lineRule="auto"/>
        <w:rPr>
          <w:rStyle w:val="bocvermelho1"/>
          <w:rFonts w:asciiTheme="minorHAnsi" w:hAnsiTheme="minorHAnsi" w:cstheme="minorHAnsi"/>
          <w:b/>
          <w:color w:val="244061" w:themeColor="accent1" w:themeShade="80"/>
          <w:sz w:val="22"/>
          <w:szCs w:val="22"/>
        </w:rPr>
      </w:pPr>
      <w:r w:rsidRPr="003568BF">
        <w:rPr>
          <w:rStyle w:val="bocvermelho1"/>
          <w:rFonts w:asciiTheme="minorHAnsi" w:hAnsiTheme="minorHAnsi" w:cstheme="minorHAnsi"/>
          <w:b/>
          <w:color w:val="244061" w:themeColor="accent1" w:themeShade="80"/>
          <w:sz w:val="22"/>
          <w:szCs w:val="22"/>
        </w:rPr>
        <w:t xml:space="preserve">Como formalizar a Candidatura: </w:t>
      </w:r>
    </w:p>
    <w:p w14:paraId="5895C172" w14:textId="093E5356" w:rsidR="00833C81" w:rsidRPr="003568BF" w:rsidRDefault="00833C81" w:rsidP="00DC03D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As candidaturas deverão ser apresentadas </w:t>
      </w:r>
      <w:r w:rsidR="00AA190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>ao</w:t>
      </w:r>
      <w:r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AA190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>GRS – Gabinete de Responsabilidade Social</w:t>
      </w:r>
      <w:r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da Universidade Católica Portuguesa </w:t>
      </w:r>
      <w:r w:rsidR="00AA190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>através d</w:t>
      </w:r>
      <w:r w:rsidR="00530CA5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>o</w:t>
      </w:r>
      <w:r w:rsidR="00AA190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hyperlink r:id="rId8" w:history="1">
        <w:r w:rsidR="00530CA5" w:rsidRPr="00D93F5E">
          <w:rPr>
            <w:rStyle w:val="Hyperlink"/>
            <w:rFonts w:asciiTheme="minorHAnsi" w:hAnsiTheme="minorHAnsi" w:cstheme="minorHAnsi"/>
            <w:sz w:val="22"/>
            <w:szCs w:val="22"/>
          </w:rPr>
          <w:t>Formulário de candidatura disponível online</w:t>
        </w:r>
        <w:r w:rsidR="000A3F81" w:rsidRPr="00D93F5E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</w:hyperlink>
      <w:r w:rsidR="00AA190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Os documentos</w:t>
      </w:r>
      <w:r w:rsidR="000A3F8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comprovativos da lista abaixo</w:t>
      </w:r>
      <w:r w:rsidR="00AA190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devem ser digitalizados e enviados para o email do GRS</w:t>
      </w:r>
      <w:r w:rsidR="000A3F8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AA190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(grs.sede@ucp.pt) </w:t>
      </w:r>
      <w:r w:rsidR="000A3F8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no prazo máximo de </w:t>
      </w:r>
      <w:r w:rsidR="005962F4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>3</w:t>
      </w:r>
      <w:r w:rsidR="000A3F8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dias após o preenchimento do formulário</w:t>
      </w:r>
      <w:r w:rsidR="00AA190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>:</w:t>
      </w:r>
    </w:p>
    <w:p w14:paraId="6974B2F5" w14:textId="77777777" w:rsidR="000A3F81" w:rsidRPr="003568BF" w:rsidRDefault="000A3F81" w:rsidP="000A3F81">
      <w:pPr>
        <w:pStyle w:val="ListParagraph"/>
        <w:numPr>
          <w:ilvl w:val="0"/>
          <w:numId w:val="3"/>
        </w:numPr>
        <w:spacing w:before="120" w:after="0"/>
        <w:ind w:left="284" w:hanging="284"/>
        <w:jc w:val="both"/>
        <w:rPr>
          <w:rFonts w:asciiTheme="minorHAnsi" w:hAnsiTheme="minorHAnsi" w:cstheme="minorHAnsi"/>
          <w:color w:val="244061" w:themeColor="accent1" w:themeShade="80"/>
          <w:lang w:val="pt-PT"/>
        </w:rPr>
      </w:pP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>Cópia do Cartão de Cidadão</w:t>
      </w:r>
    </w:p>
    <w:p w14:paraId="3D02403D" w14:textId="77777777" w:rsidR="000A3F81" w:rsidRPr="003568BF" w:rsidRDefault="000A3F81" w:rsidP="000A3F81">
      <w:pPr>
        <w:pStyle w:val="ListParagraph"/>
        <w:numPr>
          <w:ilvl w:val="0"/>
          <w:numId w:val="3"/>
        </w:numPr>
        <w:spacing w:before="120" w:after="0"/>
        <w:ind w:left="284" w:hanging="284"/>
        <w:jc w:val="both"/>
        <w:rPr>
          <w:rFonts w:asciiTheme="minorHAnsi" w:hAnsiTheme="minorHAnsi" w:cstheme="minorHAnsi"/>
          <w:color w:val="244061" w:themeColor="accent1" w:themeShade="80"/>
          <w:lang w:val="pt-PT"/>
        </w:rPr>
      </w:pP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>Curriculum Vitae</w:t>
      </w:r>
    </w:p>
    <w:p w14:paraId="1A6738D5" w14:textId="77777777" w:rsidR="000A3F81" w:rsidRPr="003568BF" w:rsidRDefault="000A3F81" w:rsidP="000A3F81">
      <w:pPr>
        <w:pStyle w:val="ListParagraph"/>
        <w:numPr>
          <w:ilvl w:val="0"/>
          <w:numId w:val="3"/>
        </w:numPr>
        <w:spacing w:before="120" w:after="0"/>
        <w:ind w:left="284" w:hanging="284"/>
        <w:jc w:val="both"/>
        <w:rPr>
          <w:rFonts w:asciiTheme="minorHAnsi" w:hAnsiTheme="minorHAnsi" w:cstheme="minorHAnsi"/>
          <w:color w:val="244061" w:themeColor="accent1" w:themeShade="80"/>
          <w:lang w:val="pt-PT"/>
        </w:rPr>
      </w:pP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>Carta de motivação (salientar principais razões académicas, socioeconómicas e familiares para se candidatar);</w:t>
      </w:r>
    </w:p>
    <w:p w14:paraId="04FC0099" w14:textId="77777777" w:rsidR="000A3F81" w:rsidRPr="003568BF" w:rsidRDefault="000A3F81" w:rsidP="000A3F81">
      <w:pPr>
        <w:pStyle w:val="ListParagraph"/>
        <w:numPr>
          <w:ilvl w:val="0"/>
          <w:numId w:val="3"/>
        </w:numPr>
        <w:spacing w:before="120" w:after="0"/>
        <w:ind w:left="284" w:hanging="284"/>
        <w:jc w:val="both"/>
        <w:rPr>
          <w:rFonts w:asciiTheme="minorHAnsi" w:hAnsiTheme="minorHAnsi" w:cstheme="minorHAnsi"/>
          <w:color w:val="244061" w:themeColor="accent1" w:themeShade="80"/>
          <w:lang w:val="pt-PT"/>
        </w:rPr>
      </w:pP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>3 últimos recibos de vencimento, de todos os membros do agregado familiar que exercem atividade remunerada por conta de outrem;</w:t>
      </w:r>
    </w:p>
    <w:p w14:paraId="52AFB06B" w14:textId="4227C435" w:rsidR="000A3F81" w:rsidRPr="003568BF" w:rsidRDefault="000A3F81" w:rsidP="000A3F81">
      <w:pPr>
        <w:pStyle w:val="ListParagraph"/>
        <w:numPr>
          <w:ilvl w:val="0"/>
          <w:numId w:val="3"/>
        </w:numPr>
        <w:spacing w:before="120" w:after="0"/>
        <w:ind w:left="284" w:hanging="284"/>
        <w:jc w:val="both"/>
        <w:rPr>
          <w:rFonts w:asciiTheme="minorHAnsi" w:hAnsiTheme="minorHAnsi" w:cstheme="minorHAnsi"/>
          <w:color w:val="244061" w:themeColor="accent1" w:themeShade="80"/>
          <w:lang w:val="pt-PT"/>
        </w:rPr>
      </w:pP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>Declaração de IRS de 202</w:t>
      </w:r>
      <w:r w:rsidR="005962F4">
        <w:rPr>
          <w:rFonts w:asciiTheme="minorHAnsi" w:hAnsiTheme="minorHAnsi" w:cstheme="minorHAnsi"/>
          <w:color w:val="244061" w:themeColor="accent1" w:themeShade="80"/>
          <w:lang w:val="pt-PT"/>
        </w:rPr>
        <w:t>4</w:t>
      </w: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 xml:space="preserve"> e respetivos anexos, de todos os membros do agregado familiar;</w:t>
      </w:r>
    </w:p>
    <w:p w14:paraId="390FD39C" w14:textId="131FB133" w:rsidR="000A3F81" w:rsidRPr="003568BF" w:rsidRDefault="000A3F81" w:rsidP="000A3F81">
      <w:pPr>
        <w:pStyle w:val="ListParagraph"/>
        <w:numPr>
          <w:ilvl w:val="0"/>
          <w:numId w:val="3"/>
        </w:numPr>
        <w:spacing w:before="120" w:after="0"/>
        <w:ind w:left="284" w:hanging="284"/>
        <w:jc w:val="both"/>
        <w:rPr>
          <w:rFonts w:asciiTheme="minorHAnsi" w:hAnsiTheme="minorHAnsi" w:cstheme="minorHAnsi"/>
          <w:color w:val="244061" w:themeColor="accent1" w:themeShade="80"/>
          <w:lang w:val="pt-PT"/>
        </w:rPr>
      </w:pP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>Comprovativo de Liquidação de IRS de 202</w:t>
      </w:r>
      <w:r w:rsidR="005962F4">
        <w:rPr>
          <w:rFonts w:asciiTheme="minorHAnsi" w:hAnsiTheme="minorHAnsi" w:cstheme="minorHAnsi"/>
          <w:color w:val="244061" w:themeColor="accent1" w:themeShade="80"/>
          <w:lang w:val="pt-PT"/>
        </w:rPr>
        <w:t>4</w:t>
      </w: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>;</w:t>
      </w:r>
    </w:p>
    <w:p w14:paraId="2F35E03D" w14:textId="72574345" w:rsidR="000A3F81" w:rsidRPr="003568BF" w:rsidRDefault="000A3F81" w:rsidP="000A3F81">
      <w:pPr>
        <w:pStyle w:val="ListParagraph"/>
        <w:numPr>
          <w:ilvl w:val="0"/>
          <w:numId w:val="3"/>
        </w:numPr>
        <w:spacing w:before="120" w:after="0"/>
        <w:ind w:left="284" w:hanging="284"/>
        <w:jc w:val="both"/>
        <w:rPr>
          <w:rFonts w:asciiTheme="minorHAnsi" w:hAnsiTheme="minorHAnsi" w:cstheme="minorHAnsi"/>
          <w:color w:val="244061" w:themeColor="accent1" w:themeShade="80"/>
          <w:lang w:val="pt-PT"/>
        </w:rPr>
      </w:pP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>Declaração de IRC de 202</w:t>
      </w:r>
      <w:r w:rsidR="005962F4">
        <w:rPr>
          <w:rFonts w:asciiTheme="minorHAnsi" w:hAnsiTheme="minorHAnsi" w:cstheme="minorHAnsi"/>
          <w:color w:val="244061" w:themeColor="accent1" w:themeShade="80"/>
          <w:lang w:val="pt-PT"/>
        </w:rPr>
        <w:t>4</w:t>
      </w: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 xml:space="preserve"> e respetivos anexos, da(s) sociedade(s) de que algum dos membros do agregado familiar seja sócio;</w:t>
      </w:r>
    </w:p>
    <w:p w14:paraId="40E85276" w14:textId="77777777" w:rsidR="000A3F81" w:rsidRPr="003568BF" w:rsidRDefault="000A3F81" w:rsidP="000A3F81">
      <w:pPr>
        <w:pStyle w:val="ListParagraph"/>
        <w:numPr>
          <w:ilvl w:val="0"/>
          <w:numId w:val="3"/>
        </w:numPr>
        <w:spacing w:before="120" w:after="0"/>
        <w:ind w:left="284" w:hanging="284"/>
        <w:jc w:val="both"/>
        <w:rPr>
          <w:rFonts w:asciiTheme="minorHAnsi" w:hAnsiTheme="minorHAnsi" w:cstheme="minorHAnsi"/>
          <w:color w:val="244061" w:themeColor="accent1" w:themeShade="80"/>
          <w:lang w:val="pt-PT"/>
        </w:rPr>
      </w:pP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>Certidão de Registo Comercial dessa(s) sociedade(s) (atualizada);</w:t>
      </w:r>
    </w:p>
    <w:p w14:paraId="2BB04B97" w14:textId="1748B7E8" w:rsidR="000A3F81" w:rsidRPr="003568BF" w:rsidRDefault="000A3F81" w:rsidP="000A3F81">
      <w:pPr>
        <w:pStyle w:val="ListParagraph"/>
        <w:numPr>
          <w:ilvl w:val="0"/>
          <w:numId w:val="3"/>
        </w:numPr>
        <w:spacing w:before="120" w:after="0"/>
        <w:ind w:left="284" w:hanging="284"/>
        <w:jc w:val="both"/>
        <w:rPr>
          <w:rFonts w:asciiTheme="minorHAnsi" w:hAnsiTheme="minorHAnsi" w:cstheme="minorHAnsi"/>
          <w:color w:val="244061" w:themeColor="accent1" w:themeShade="80"/>
          <w:lang w:val="pt-PT"/>
        </w:rPr>
      </w:pP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>Comprovativo do montante anual (202</w:t>
      </w:r>
      <w:r w:rsidR="005962F4">
        <w:rPr>
          <w:rFonts w:asciiTheme="minorHAnsi" w:hAnsiTheme="minorHAnsi" w:cstheme="minorHAnsi"/>
          <w:color w:val="244061" w:themeColor="accent1" w:themeShade="80"/>
          <w:lang w:val="pt-PT"/>
        </w:rPr>
        <w:t>4</w:t>
      </w: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 xml:space="preserve">) de pensões, caso não sejam declaradas em IRS;                                                                                                                                                     </w:t>
      </w:r>
    </w:p>
    <w:p w14:paraId="2550A7B7" w14:textId="77777777" w:rsidR="000A3F81" w:rsidRPr="003568BF" w:rsidRDefault="000A3F81" w:rsidP="000A3F81">
      <w:pPr>
        <w:pStyle w:val="ListParagraph"/>
        <w:numPr>
          <w:ilvl w:val="0"/>
          <w:numId w:val="3"/>
        </w:numPr>
        <w:spacing w:before="120" w:after="0"/>
        <w:ind w:left="284" w:hanging="284"/>
        <w:jc w:val="both"/>
        <w:rPr>
          <w:rFonts w:asciiTheme="minorHAnsi" w:hAnsiTheme="minorHAnsi" w:cstheme="minorHAnsi"/>
          <w:color w:val="244061" w:themeColor="accent1" w:themeShade="80"/>
          <w:lang w:val="pt-PT"/>
        </w:rPr>
      </w:pP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>Comprovativo de desemprego (emitido pela entidade patronal) – caso algum dos membros do agregado esteja desempregado;</w:t>
      </w:r>
    </w:p>
    <w:p w14:paraId="223ED260" w14:textId="07532D81" w:rsidR="000A3F81" w:rsidRPr="003568BF" w:rsidRDefault="000A3F81" w:rsidP="000A3F81">
      <w:pPr>
        <w:pStyle w:val="ListParagraph"/>
        <w:numPr>
          <w:ilvl w:val="0"/>
          <w:numId w:val="3"/>
        </w:numPr>
        <w:spacing w:before="120" w:after="0"/>
        <w:ind w:left="284" w:hanging="284"/>
        <w:jc w:val="both"/>
        <w:rPr>
          <w:rFonts w:asciiTheme="minorHAnsi" w:hAnsiTheme="minorHAnsi" w:cstheme="minorHAnsi"/>
          <w:color w:val="244061" w:themeColor="accent1" w:themeShade="80"/>
          <w:lang w:val="pt-PT"/>
        </w:rPr>
      </w:pP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>Comprovativo do subsídio de desemprego recebido em 202</w:t>
      </w:r>
      <w:r w:rsidR="005962F4">
        <w:rPr>
          <w:rFonts w:asciiTheme="minorHAnsi" w:hAnsiTheme="minorHAnsi" w:cstheme="minorHAnsi"/>
          <w:color w:val="244061" w:themeColor="accent1" w:themeShade="80"/>
          <w:lang w:val="pt-PT"/>
        </w:rPr>
        <w:t>4</w:t>
      </w: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>;</w:t>
      </w:r>
    </w:p>
    <w:p w14:paraId="5F197DDF" w14:textId="750C1A66" w:rsidR="000A3F81" w:rsidRPr="003568BF" w:rsidRDefault="000A3F81" w:rsidP="000A3F81">
      <w:pPr>
        <w:pStyle w:val="ListParagraph"/>
        <w:numPr>
          <w:ilvl w:val="0"/>
          <w:numId w:val="3"/>
        </w:numPr>
        <w:spacing w:before="120" w:after="0"/>
        <w:ind w:left="284" w:hanging="284"/>
        <w:jc w:val="both"/>
        <w:rPr>
          <w:rFonts w:asciiTheme="minorHAnsi" w:hAnsiTheme="minorHAnsi" w:cstheme="minorHAnsi"/>
          <w:color w:val="244061" w:themeColor="accent1" w:themeShade="80"/>
          <w:lang w:val="pt-PT"/>
        </w:rPr>
      </w:pP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lastRenderedPageBreak/>
        <w:t>Comprovativo do Rendimento Social de Inserção, recebido em 202</w:t>
      </w:r>
      <w:r w:rsidR="005962F4">
        <w:rPr>
          <w:rFonts w:asciiTheme="minorHAnsi" w:hAnsiTheme="minorHAnsi" w:cstheme="minorHAnsi"/>
          <w:color w:val="244061" w:themeColor="accent1" w:themeShade="80"/>
          <w:lang w:val="pt-PT"/>
        </w:rPr>
        <w:t>4</w:t>
      </w: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>, de todos os membros do agregado familiar que dele tenham usufruído;</w:t>
      </w:r>
    </w:p>
    <w:p w14:paraId="6FFEBB69" w14:textId="77777777" w:rsidR="000A3F81" w:rsidRPr="003568BF" w:rsidRDefault="000A3F81" w:rsidP="000A3F81">
      <w:pPr>
        <w:pStyle w:val="ListParagraph"/>
        <w:numPr>
          <w:ilvl w:val="0"/>
          <w:numId w:val="3"/>
        </w:numPr>
        <w:spacing w:before="120" w:after="0"/>
        <w:ind w:left="284" w:hanging="284"/>
        <w:jc w:val="both"/>
        <w:rPr>
          <w:rFonts w:asciiTheme="minorHAnsi" w:hAnsiTheme="minorHAnsi" w:cstheme="minorHAnsi"/>
          <w:color w:val="244061" w:themeColor="accent1" w:themeShade="80"/>
          <w:lang w:val="pt-PT"/>
        </w:rPr>
      </w:pP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>Recibo da renda de casa ou declaração comprovativa da prestação mensal do empréstimo para aquisição de habitação própria permanente emitida pela instituição bancária;</w:t>
      </w:r>
    </w:p>
    <w:p w14:paraId="1A689E76" w14:textId="63E57923" w:rsidR="000A3F81" w:rsidRPr="003568BF" w:rsidRDefault="000A3F81" w:rsidP="000A3F81">
      <w:pPr>
        <w:pStyle w:val="ListParagraph"/>
        <w:numPr>
          <w:ilvl w:val="0"/>
          <w:numId w:val="3"/>
        </w:numPr>
        <w:spacing w:before="120" w:after="0"/>
        <w:ind w:left="284" w:hanging="284"/>
        <w:rPr>
          <w:rFonts w:asciiTheme="minorHAnsi" w:hAnsiTheme="minorHAnsi" w:cstheme="minorHAnsi"/>
          <w:color w:val="244061" w:themeColor="accent1" w:themeShade="80"/>
          <w:lang w:val="pt-PT"/>
        </w:rPr>
      </w:pP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>Lista de prédios, em nome de cada um dos membros do agregado familiar, à data de 31 de dezembro de 202</w:t>
      </w:r>
      <w:r w:rsidR="005962F4">
        <w:rPr>
          <w:rFonts w:asciiTheme="minorHAnsi" w:hAnsiTheme="minorHAnsi" w:cstheme="minorHAnsi"/>
          <w:color w:val="244061" w:themeColor="accent1" w:themeShade="80"/>
          <w:lang w:val="pt-PT"/>
        </w:rPr>
        <w:t>4</w:t>
      </w: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 xml:space="preserve"> ou posterior; caso não sejam proprietários deverá entregar declaração comprovativa disso mesmo. Pode obter este documento através do Portal da Autoridade Tributária seguindo o caminho: Inicio/Os Seus Serviços/Consultar/Imóveis/Património Predial</w:t>
      </w:r>
    </w:p>
    <w:p w14:paraId="3A93DD53" w14:textId="77777777" w:rsidR="000A3F81" w:rsidRPr="003568BF" w:rsidRDefault="000A3F81" w:rsidP="000A3F81">
      <w:pPr>
        <w:pStyle w:val="ListParagraph"/>
        <w:numPr>
          <w:ilvl w:val="0"/>
          <w:numId w:val="3"/>
        </w:numPr>
        <w:spacing w:before="120" w:after="0"/>
        <w:ind w:left="284" w:hanging="284"/>
        <w:rPr>
          <w:rFonts w:asciiTheme="minorHAnsi" w:hAnsiTheme="minorHAnsi" w:cstheme="minorHAnsi"/>
          <w:color w:val="244061" w:themeColor="accent1" w:themeShade="80"/>
          <w:lang w:val="pt-PT"/>
        </w:rPr>
      </w:pP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 xml:space="preserve">Comprovativo de doença crónica ou prolongada do próprio ou de algum membro do agregado familiar, quando aquela exija gastos fixos;   </w:t>
      </w:r>
    </w:p>
    <w:p w14:paraId="559E856E" w14:textId="77777777" w:rsidR="000A3F81" w:rsidRPr="003568BF" w:rsidRDefault="000A3F81" w:rsidP="000A3F81">
      <w:pPr>
        <w:pStyle w:val="ListParagraph"/>
        <w:numPr>
          <w:ilvl w:val="0"/>
          <w:numId w:val="3"/>
        </w:numPr>
        <w:spacing w:before="120" w:after="0"/>
        <w:ind w:left="284" w:hanging="284"/>
        <w:rPr>
          <w:rFonts w:asciiTheme="minorHAnsi" w:hAnsiTheme="minorHAnsi" w:cstheme="minorHAnsi"/>
          <w:color w:val="244061" w:themeColor="accent1" w:themeShade="80"/>
          <w:lang w:val="pt-PT"/>
        </w:rPr>
      </w:pP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 xml:space="preserve">Documento comprovativo de despesas de habitação/deslocação (no caso dos alunos de fora de Lisboa); </w:t>
      </w:r>
    </w:p>
    <w:p w14:paraId="3D71A35B" w14:textId="77777777" w:rsidR="000A3F81" w:rsidRPr="003568BF" w:rsidRDefault="000A3F81" w:rsidP="000A3F81">
      <w:pPr>
        <w:pStyle w:val="ListParagraph"/>
        <w:numPr>
          <w:ilvl w:val="0"/>
          <w:numId w:val="3"/>
        </w:numPr>
        <w:spacing w:before="120" w:after="0"/>
        <w:ind w:left="284" w:hanging="284"/>
        <w:rPr>
          <w:rFonts w:asciiTheme="minorHAnsi" w:hAnsiTheme="minorHAnsi" w:cstheme="minorHAnsi"/>
          <w:color w:val="244061" w:themeColor="accent1" w:themeShade="80"/>
          <w:lang w:val="pt-PT"/>
        </w:rPr>
      </w:pPr>
      <w:r w:rsidRPr="003568BF">
        <w:rPr>
          <w:rFonts w:asciiTheme="minorHAnsi" w:hAnsiTheme="minorHAnsi" w:cstheme="minorHAnsi"/>
          <w:color w:val="244061" w:themeColor="accent1" w:themeShade="80"/>
          <w:lang w:val="pt-PT"/>
        </w:rPr>
        <w:t>Outros documentos que ajudem a esclarecer, em termos de receitas ou despesas, situações particulares do agregado.</w:t>
      </w:r>
    </w:p>
    <w:p w14:paraId="0614022A" w14:textId="77777777" w:rsidR="009666A2" w:rsidRPr="003568BF" w:rsidRDefault="009666A2" w:rsidP="00DC03D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</w:p>
    <w:p w14:paraId="48A3B224" w14:textId="5B579115" w:rsidR="00833C81" w:rsidRPr="003568BF" w:rsidRDefault="00833C81" w:rsidP="00DC03D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Poderão ser solicitados outros documentos durante o processo de análise das candidaturas</w:t>
      </w:r>
      <w:r w:rsidR="00D45051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e pode ser solicitada uma entrevista.</w:t>
      </w: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</w:p>
    <w:p w14:paraId="4AF5E159" w14:textId="1EDF3F55" w:rsidR="00833C81" w:rsidRPr="003568BF" w:rsidRDefault="00AA1901" w:rsidP="00DC03D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Os documentos, após submissão do formulário, devem </w:t>
      </w:r>
      <w:r w:rsidR="00833C8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>ser enviad</w:t>
      </w:r>
      <w:r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>o</w:t>
      </w:r>
      <w:r w:rsidR="00833C8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>s por email, para</w:t>
      </w:r>
      <w:r w:rsidR="00B06F7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grs.sede@ucp.pt</w:t>
      </w:r>
      <w:r w:rsidR="00D4505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833C8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>com o assunto "Bol</w:t>
      </w:r>
      <w:r w:rsidR="004934F0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>sa Fundação Amélia de Mello 20</w:t>
      </w:r>
      <w:r w:rsidR="00686426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>2</w:t>
      </w:r>
      <w:r w:rsidR="005962F4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>5</w:t>
      </w:r>
      <w:r w:rsidR="0017005C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>/2</w:t>
      </w:r>
      <w:r w:rsidR="005962F4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>6</w:t>
      </w:r>
      <w:r w:rsidR="00833C8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IEP-</w:t>
      </w:r>
      <w:r w:rsidR="005962F4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>LIC</w:t>
      </w:r>
      <w:r w:rsidR="00833C81" w:rsidRPr="003568BF">
        <w:rPr>
          <w:rStyle w:val="bocvermelho1"/>
          <w:rFonts w:asciiTheme="minorHAnsi" w:hAnsiTheme="minorHAnsi" w:cstheme="minorHAnsi"/>
          <w:color w:val="244061" w:themeColor="accent1" w:themeShade="80"/>
          <w:sz w:val="22"/>
          <w:szCs w:val="22"/>
        </w:rPr>
        <w:t>".</w:t>
      </w:r>
      <w:r w:rsidR="00833C81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</w:p>
    <w:p w14:paraId="55D2FE1B" w14:textId="7EBA8E23" w:rsidR="003A4E6B" w:rsidRPr="003568BF" w:rsidRDefault="00833C81" w:rsidP="009666A2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br/>
        <w:t xml:space="preserve">Pode contactar o </w:t>
      </w:r>
      <w:r w:rsidR="00AA1901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GRS </w:t>
      </w: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através d</w:t>
      </w:r>
      <w:r w:rsid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o email </w:t>
      </w:r>
      <w:r w:rsidR="00AA1901"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grs.sede@ucp.pt</w:t>
      </w: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br/>
      </w:r>
    </w:p>
    <w:p w14:paraId="1A6B256E" w14:textId="2074D649" w:rsidR="00720B0C" w:rsidRDefault="00833C81" w:rsidP="009666A2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</w:pPr>
      <w:r w:rsidRPr="003568BF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br/>
      </w:r>
      <w:r w:rsidR="00F33F36" w:rsidRPr="003568BF"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  <w:t>Consulte</w:t>
      </w:r>
      <w:r w:rsidRPr="003568BF"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  <w:t> </w:t>
      </w:r>
      <w:r w:rsidR="00530CA5"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  <w:t>o</w:t>
      </w:r>
      <w:r w:rsidR="00AA1901" w:rsidRPr="003568BF"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  <w:t xml:space="preserve"> </w:t>
      </w:r>
      <w:hyperlink r:id="rId9" w:history="1">
        <w:r w:rsidR="00D45051" w:rsidRPr="00D51C64">
          <w:rPr>
            <w:rStyle w:val="Hyperlink"/>
            <w:rFonts w:asciiTheme="minorHAnsi" w:hAnsiTheme="minorHAnsi" w:cstheme="minorHAnsi"/>
            <w:b/>
            <w:sz w:val="22"/>
            <w:szCs w:val="22"/>
          </w:rPr>
          <w:t>Regulamento</w:t>
        </w:r>
      </w:hyperlink>
      <w:r w:rsidR="00D45051" w:rsidRPr="003568BF"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  <w:t xml:space="preserve"> deste</w:t>
      </w:r>
      <w:r w:rsidR="002F6085" w:rsidRPr="003568BF"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  <w:t xml:space="preserve"> concurso</w:t>
      </w:r>
      <w:r w:rsidR="009839D9"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  <w:t>.</w:t>
      </w:r>
    </w:p>
    <w:p w14:paraId="7C1A898B" w14:textId="211B9F78" w:rsidR="00530CA5" w:rsidRDefault="00530CA5" w:rsidP="009666A2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</w:pPr>
    </w:p>
    <w:p w14:paraId="3BC18FBE" w14:textId="77777777" w:rsidR="00530CA5" w:rsidRPr="003568BF" w:rsidRDefault="00530CA5" w:rsidP="009666A2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</w:p>
    <w:sectPr w:rsidR="00530CA5" w:rsidRPr="003568BF" w:rsidSect="000A3F81">
      <w:headerReference w:type="default" r:id="rId10"/>
      <w:footerReference w:type="default" r:id="rId11"/>
      <w:pgSz w:w="11906" w:h="16838"/>
      <w:pgMar w:top="993" w:right="141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924A" w14:textId="77777777" w:rsidR="00067B57" w:rsidRDefault="00067B57" w:rsidP="001F185A">
      <w:pPr>
        <w:spacing w:after="0" w:line="240" w:lineRule="auto"/>
      </w:pPr>
      <w:r>
        <w:separator/>
      </w:r>
    </w:p>
  </w:endnote>
  <w:endnote w:type="continuationSeparator" w:id="0">
    <w:p w14:paraId="57F53FCC" w14:textId="77777777" w:rsidR="00067B57" w:rsidRDefault="00067B57" w:rsidP="001F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4561220"/>
      <w:docPartObj>
        <w:docPartGallery w:val="Page Numbers (Bottom of Page)"/>
        <w:docPartUnique/>
      </w:docPartObj>
    </w:sdtPr>
    <w:sdtEndPr>
      <w:rPr>
        <w:noProof/>
        <w:color w:val="244061" w:themeColor="accent1" w:themeShade="80"/>
        <w:sz w:val="20"/>
        <w:szCs w:val="20"/>
      </w:rPr>
    </w:sdtEndPr>
    <w:sdtContent>
      <w:p w14:paraId="048256EE" w14:textId="7C036EC0" w:rsidR="003568BF" w:rsidRDefault="003568BF">
        <w:pPr>
          <w:pStyle w:val="Footer"/>
          <w:jc w:val="right"/>
        </w:pPr>
        <w:r w:rsidRPr="003568BF">
          <w:rPr>
            <w:sz w:val="20"/>
            <w:szCs w:val="20"/>
          </w:rPr>
          <w:fldChar w:fldCharType="begin"/>
        </w:r>
        <w:r w:rsidRPr="003568BF">
          <w:rPr>
            <w:sz w:val="20"/>
            <w:szCs w:val="20"/>
          </w:rPr>
          <w:instrText xml:space="preserve"> PAGE   \* MERGEFORMAT </w:instrText>
        </w:r>
        <w:r w:rsidRPr="003568BF">
          <w:rPr>
            <w:sz w:val="20"/>
            <w:szCs w:val="20"/>
          </w:rPr>
          <w:fldChar w:fldCharType="separate"/>
        </w:r>
        <w:r w:rsidRPr="003568BF">
          <w:rPr>
            <w:noProof/>
            <w:sz w:val="20"/>
            <w:szCs w:val="20"/>
          </w:rPr>
          <w:t>2</w:t>
        </w:r>
        <w:r w:rsidRPr="003568BF">
          <w:rPr>
            <w:noProof/>
            <w:sz w:val="20"/>
            <w:szCs w:val="20"/>
          </w:rPr>
          <w:fldChar w:fldCharType="end"/>
        </w:r>
        <w:r>
          <w:rPr>
            <w:noProof/>
            <w:sz w:val="20"/>
            <w:szCs w:val="20"/>
          </w:rPr>
          <w:t>/2</w:t>
        </w:r>
      </w:p>
    </w:sdtContent>
  </w:sdt>
  <w:p w14:paraId="4D844FF8" w14:textId="77777777" w:rsidR="003568BF" w:rsidRDefault="00356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0762" w14:textId="77777777" w:rsidR="00067B57" w:rsidRDefault="00067B57" w:rsidP="001F185A">
      <w:pPr>
        <w:spacing w:after="0" w:line="240" w:lineRule="auto"/>
      </w:pPr>
      <w:r>
        <w:separator/>
      </w:r>
    </w:p>
  </w:footnote>
  <w:footnote w:type="continuationSeparator" w:id="0">
    <w:p w14:paraId="79B03C97" w14:textId="77777777" w:rsidR="00067B57" w:rsidRDefault="00067B57" w:rsidP="001F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8A67" w14:textId="48997A7B" w:rsidR="001F185A" w:rsidRDefault="001F185A">
    <w:pPr>
      <w:pStyle w:val="Header"/>
    </w:pPr>
    <w:r>
      <w:rPr>
        <w:noProof/>
      </w:rPr>
      <w:drawing>
        <wp:inline distT="0" distB="0" distL="0" distR="0" wp14:anchorId="42FCAEE7" wp14:editId="72CEB52C">
          <wp:extent cx="1702203" cy="648558"/>
          <wp:effectExtent l="0" t="0" r="0" b="0"/>
          <wp:docPr id="9" name="Picture 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437" cy="65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516EA"/>
    <w:multiLevelType w:val="hybridMultilevel"/>
    <w:tmpl w:val="A17C7CCA"/>
    <w:lvl w:ilvl="0" w:tplc="08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49DF3AA3"/>
    <w:multiLevelType w:val="hybridMultilevel"/>
    <w:tmpl w:val="93F8FC6C"/>
    <w:lvl w:ilvl="0" w:tplc="081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" w15:restartNumberingAfterBreak="0">
    <w:nsid w:val="687467DA"/>
    <w:multiLevelType w:val="hybridMultilevel"/>
    <w:tmpl w:val="C1DA64CE"/>
    <w:lvl w:ilvl="0" w:tplc="081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 w16cid:durableId="1319991146">
    <w:abstractNumId w:val="2"/>
  </w:num>
  <w:num w:numId="2" w16cid:durableId="924729605">
    <w:abstractNumId w:val="1"/>
  </w:num>
  <w:num w:numId="3" w16cid:durableId="187538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81"/>
    <w:rsid w:val="00053D45"/>
    <w:rsid w:val="00067B57"/>
    <w:rsid w:val="000A3F81"/>
    <w:rsid w:val="000B053F"/>
    <w:rsid w:val="00132BE7"/>
    <w:rsid w:val="00157CE6"/>
    <w:rsid w:val="00160575"/>
    <w:rsid w:val="0017005C"/>
    <w:rsid w:val="001F185A"/>
    <w:rsid w:val="00202A50"/>
    <w:rsid w:val="0025374F"/>
    <w:rsid w:val="002B765D"/>
    <w:rsid w:val="002F6085"/>
    <w:rsid w:val="00332738"/>
    <w:rsid w:val="00340E2C"/>
    <w:rsid w:val="003568BF"/>
    <w:rsid w:val="003908A7"/>
    <w:rsid w:val="003A1C7A"/>
    <w:rsid w:val="003A2849"/>
    <w:rsid w:val="003A3770"/>
    <w:rsid w:val="003A4E6B"/>
    <w:rsid w:val="00442BD0"/>
    <w:rsid w:val="00445EE0"/>
    <w:rsid w:val="004934F0"/>
    <w:rsid w:val="00505260"/>
    <w:rsid w:val="00520046"/>
    <w:rsid w:val="00530CA5"/>
    <w:rsid w:val="00593F3D"/>
    <w:rsid w:val="005962F4"/>
    <w:rsid w:val="005B6634"/>
    <w:rsid w:val="005E2B2D"/>
    <w:rsid w:val="00664C62"/>
    <w:rsid w:val="00670823"/>
    <w:rsid w:val="00686426"/>
    <w:rsid w:val="006E3870"/>
    <w:rsid w:val="00720B0C"/>
    <w:rsid w:val="007317C0"/>
    <w:rsid w:val="007E3593"/>
    <w:rsid w:val="00801F1D"/>
    <w:rsid w:val="00810D78"/>
    <w:rsid w:val="00814F33"/>
    <w:rsid w:val="0082737F"/>
    <w:rsid w:val="00833C81"/>
    <w:rsid w:val="00844585"/>
    <w:rsid w:val="0088069B"/>
    <w:rsid w:val="00895712"/>
    <w:rsid w:val="008D41E5"/>
    <w:rsid w:val="008E6F41"/>
    <w:rsid w:val="008F59BB"/>
    <w:rsid w:val="009666A2"/>
    <w:rsid w:val="00972C25"/>
    <w:rsid w:val="009839D9"/>
    <w:rsid w:val="00A0260E"/>
    <w:rsid w:val="00A24E45"/>
    <w:rsid w:val="00A827FA"/>
    <w:rsid w:val="00AA1901"/>
    <w:rsid w:val="00AB5AF1"/>
    <w:rsid w:val="00B06F7F"/>
    <w:rsid w:val="00B178B6"/>
    <w:rsid w:val="00B23ECE"/>
    <w:rsid w:val="00B81CCA"/>
    <w:rsid w:val="00BA3C26"/>
    <w:rsid w:val="00D45051"/>
    <w:rsid w:val="00D51C64"/>
    <w:rsid w:val="00D63735"/>
    <w:rsid w:val="00D93F5E"/>
    <w:rsid w:val="00DA6F69"/>
    <w:rsid w:val="00DC03DF"/>
    <w:rsid w:val="00EC2172"/>
    <w:rsid w:val="00EC6C2B"/>
    <w:rsid w:val="00EE219F"/>
    <w:rsid w:val="00F33F36"/>
    <w:rsid w:val="00FA72D3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0B49"/>
  <w15:docId w15:val="{FC21220D-1B34-4835-95D4-F0E0B396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C81"/>
    <w:rPr>
      <w:color w:val="636466"/>
      <w:u w:val="single"/>
    </w:rPr>
  </w:style>
  <w:style w:type="paragraph" w:customStyle="1" w:styleId="boctitulovermelho">
    <w:name w:val="boc_titulovermelho"/>
    <w:basedOn w:val="Normal"/>
    <w:rsid w:val="00833C8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mallCaps/>
      <w:color w:val="BD4B50"/>
      <w:sz w:val="18"/>
      <w:szCs w:val="18"/>
      <w:lang w:eastAsia="pt-PT"/>
    </w:rPr>
  </w:style>
  <w:style w:type="paragraph" w:styleId="NormalWeb">
    <w:name w:val="Normal (Web)"/>
    <w:basedOn w:val="Normal"/>
    <w:uiPriority w:val="99"/>
    <w:unhideWhenUsed/>
    <w:rsid w:val="00833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ocvermelho1">
    <w:name w:val="boc_vermelho1"/>
    <w:basedOn w:val="DefaultParagraphFont"/>
    <w:rsid w:val="00833C81"/>
    <w:rPr>
      <w:color w:val="A34949"/>
    </w:rPr>
  </w:style>
  <w:style w:type="paragraph" w:styleId="Header">
    <w:name w:val="header"/>
    <w:basedOn w:val="Normal"/>
    <w:link w:val="HeaderChar"/>
    <w:uiPriority w:val="99"/>
    <w:unhideWhenUsed/>
    <w:rsid w:val="001F1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85A"/>
  </w:style>
  <w:style w:type="paragraph" w:styleId="Footer">
    <w:name w:val="footer"/>
    <w:basedOn w:val="Normal"/>
    <w:link w:val="FooterChar"/>
    <w:uiPriority w:val="99"/>
    <w:unhideWhenUsed/>
    <w:rsid w:val="001F1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85A"/>
  </w:style>
  <w:style w:type="character" w:styleId="CommentReference">
    <w:name w:val="annotation reference"/>
    <w:basedOn w:val="DefaultParagraphFont"/>
    <w:uiPriority w:val="99"/>
    <w:semiHidden/>
    <w:unhideWhenUsed/>
    <w:rsid w:val="00445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E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E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EE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A190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5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A3F81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3F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plbusiness.co1.qualtrics.com/jfe/form/SV_bD6u6UiTBcugB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cplbusiness.co1.qualtrics.com/ControlPanel/File.php?F=F_Sib26UDx81FdSd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EF9A5-4F4D-4001-9678-AE81DCCB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638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Católica Portuguesa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105000003</dc:creator>
  <cp:lastModifiedBy>Mariana Mendonça Narciso L. Andrade</cp:lastModifiedBy>
  <cp:revision>8</cp:revision>
  <cp:lastPrinted>2024-11-11T15:03:00Z</cp:lastPrinted>
  <dcterms:created xsi:type="dcterms:W3CDTF">2024-11-06T14:34:00Z</dcterms:created>
  <dcterms:modified xsi:type="dcterms:W3CDTF">2025-11-26T08:51:00Z</dcterms:modified>
</cp:coreProperties>
</file>